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16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36"/>
        <w:gridCol w:w="2333"/>
        <w:gridCol w:w="3019"/>
      </w:tblGrid>
      <w:tr w:rsidR="008F77F6" w:rsidRPr="00F02012" w:rsidTr="0008061A">
        <w:trPr>
          <w:trHeight w:val="963"/>
        </w:trPr>
        <w:tc>
          <w:tcPr>
            <w:tcW w:w="6269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DC5C62" w:rsidRDefault="0008061A" w:rsidP="009B28FF">
            <w:pPr>
              <w:spacing w:before="120" w:after="120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 w:rsidRPr="0008061A">
              <w:rPr>
                <w:rFonts w:ascii="Arial" w:hAnsi="Arial" w:cs="Arial"/>
                <w:b/>
                <w:color w:val="0070C0"/>
                <w:sz w:val="28"/>
                <w:szCs w:val="28"/>
              </w:rPr>
              <w:t>Implementace Metodiky 2017+</w:t>
            </w:r>
          </w:p>
          <w:p w:rsidR="00E3782F" w:rsidRPr="00E3782F" w:rsidRDefault="00E3782F" w:rsidP="00E3782F">
            <w:pPr>
              <w:pStyle w:val="Odstavecseseznamem"/>
              <w:numPr>
                <w:ilvl w:val="0"/>
                <w:numId w:val="24"/>
              </w:numPr>
              <w:spacing w:before="120" w:after="120" w:line="276" w:lineRule="auto"/>
              <w:jc w:val="both"/>
              <w:rPr>
                <w:rFonts w:ascii="Arial" w:hAnsi="Arial" w:cs="Arial"/>
                <w:b/>
                <w:color w:val="0070C0"/>
                <w:sz w:val="24"/>
                <w:szCs w:val="24"/>
              </w:rPr>
            </w:pPr>
            <w:r w:rsidRPr="00E3782F">
              <w:rPr>
                <w:rFonts w:ascii="Arial" w:hAnsi="Arial" w:cs="Arial"/>
                <w:b/>
                <w:color w:val="0070C0"/>
                <w:sz w:val="24"/>
                <w:szCs w:val="24"/>
              </w:rPr>
              <w:t>Závěry Pracovní skupiny KHV pro hodnocení aplikovaného výzkumu</w:t>
            </w:r>
          </w:p>
          <w:p w:rsidR="00E3782F" w:rsidRPr="00E3782F" w:rsidRDefault="00E3782F" w:rsidP="00E3782F">
            <w:pPr>
              <w:pStyle w:val="Odstavecseseznamem"/>
              <w:numPr>
                <w:ilvl w:val="0"/>
                <w:numId w:val="24"/>
              </w:numPr>
              <w:spacing w:before="120" w:after="120" w:line="276" w:lineRule="auto"/>
              <w:jc w:val="both"/>
              <w:rPr>
                <w:rFonts w:ascii="Arial" w:hAnsi="Arial" w:cs="Arial"/>
                <w:b/>
                <w:color w:val="0070C0"/>
                <w:sz w:val="24"/>
                <w:szCs w:val="24"/>
              </w:rPr>
            </w:pPr>
            <w:r w:rsidRPr="00E3782F">
              <w:rPr>
                <w:rFonts w:ascii="Arial" w:hAnsi="Arial" w:cs="Arial"/>
                <w:b/>
                <w:color w:val="0070C0"/>
                <w:sz w:val="24"/>
                <w:szCs w:val="24"/>
              </w:rPr>
              <w:t xml:space="preserve">Schválení Protokolu z tripartit v segmentu VŠ a Protokolu z tripartit s Ministerstvem zdravotnictví </w:t>
            </w:r>
          </w:p>
          <w:p w:rsidR="00CD0F55" w:rsidRPr="006C0911" w:rsidRDefault="00E3782F" w:rsidP="00E3782F">
            <w:pPr>
              <w:pStyle w:val="Odstavecseseznamem"/>
              <w:numPr>
                <w:ilvl w:val="0"/>
                <w:numId w:val="24"/>
              </w:numPr>
              <w:spacing w:before="120" w:after="120" w:line="276" w:lineRule="auto"/>
              <w:jc w:val="both"/>
              <w:rPr>
                <w:rFonts w:ascii="Arial" w:hAnsi="Arial" w:cs="Arial"/>
                <w:b/>
                <w:color w:val="0070C0"/>
                <w:sz w:val="24"/>
                <w:szCs w:val="24"/>
              </w:rPr>
            </w:pPr>
            <w:r w:rsidRPr="00E3782F">
              <w:rPr>
                <w:rFonts w:ascii="Arial" w:hAnsi="Arial" w:cs="Arial"/>
                <w:b/>
                <w:color w:val="0070C0"/>
                <w:sz w:val="24"/>
                <w:szCs w:val="24"/>
              </w:rPr>
              <w:t>Aktualizace personálního obsazení Odborných panelů</w:t>
            </w:r>
          </w:p>
        </w:tc>
        <w:tc>
          <w:tcPr>
            <w:tcW w:w="3019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8F0FA9" w:rsidRPr="00F02012" w:rsidRDefault="006C0911" w:rsidP="00E511D0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  <w:highlight w:val="yellow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3</w:t>
            </w:r>
            <w:r w:rsidR="003717E1">
              <w:rPr>
                <w:rFonts w:ascii="Arial" w:hAnsi="Arial" w:cs="Arial"/>
                <w:b/>
                <w:color w:val="0070C0"/>
                <w:sz w:val="28"/>
                <w:szCs w:val="28"/>
              </w:rPr>
              <w:t>6</w:t>
            </w:r>
            <w:r w:rsidR="00E3782F">
              <w:rPr>
                <w:rFonts w:ascii="Arial" w:hAnsi="Arial" w:cs="Arial"/>
                <w:b/>
                <w:color w:val="0070C0"/>
                <w:sz w:val="28"/>
                <w:szCs w:val="28"/>
              </w:rPr>
              <w:t>6</w:t>
            </w:r>
            <w:r w:rsidR="00F9458B">
              <w:rPr>
                <w:rFonts w:ascii="Arial" w:hAnsi="Arial" w:cs="Arial"/>
                <w:b/>
                <w:color w:val="0070C0"/>
                <w:sz w:val="28"/>
                <w:szCs w:val="28"/>
              </w:rPr>
              <w:t>/A</w:t>
            </w:r>
            <w:r w:rsidR="00E511D0">
              <w:rPr>
                <w:rFonts w:ascii="Arial" w:hAnsi="Arial" w:cs="Arial"/>
                <w:b/>
                <w:color w:val="0070C0"/>
                <w:sz w:val="28"/>
                <w:szCs w:val="28"/>
              </w:rPr>
              <w:t>4</w:t>
            </w:r>
          </w:p>
        </w:tc>
      </w:tr>
      <w:tr w:rsidR="008F77F6" w:rsidRPr="00F02012" w:rsidTr="00DB13D0">
        <w:tc>
          <w:tcPr>
            <w:tcW w:w="393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:rsidR="008F77F6" w:rsidRPr="00F02012" w:rsidRDefault="00FC7F99" w:rsidP="00DB13D0">
            <w:pPr>
              <w:spacing w:before="120" w:after="120"/>
              <w:jc w:val="both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F0201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Předkládá</w:t>
            </w:r>
          </w:p>
        </w:tc>
        <w:tc>
          <w:tcPr>
            <w:tcW w:w="5352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A1121F" w:rsidRDefault="003717E1" w:rsidP="00DB13D0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A1121F">
              <w:rPr>
                <w:rFonts w:ascii="Arial" w:hAnsi="Arial" w:cs="Arial"/>
                <w:i/>
                <w:sz w:val="22"/>
                <w:szCs w:val="22"/>
              </w:rPr>
              <w:t xml:space="preserve">prof. </w:t>
            </w:r>
            <w:proofErr w:type="spellStart"/>
            <w:r w:rsidRPr="00A1121F">
              <w:rPr>
                <w:rFonts w:ascii="Arial" w:hAnsi="Arial" w:cs="Arial"/>
                <w:i/>
                <w:sz w:val="22"/>
                <w:szCs w:val="22"/>
              </w:rPr>
              <w:t>Jurajda</w:t>
            </w:r>
            <w:proofErr w:type="spellEnd"/>
            <w:r w:rsidR="00E3782F">
              <w:rPr>
                <w:rFonts w:ascii="Arial" w:hAnsi="Arial" w:cs="Arial"/>
                <w:i/>
                <w:sz w:val="22"/>
                <w:szCs w:val="22"/>
              </w:rPr>
              <w:t>,</w:t>
            </w:r>
            <w:r w:rsidR="00E3782F" w:rsidRPr="00A1121F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="00E3782F">
              <w:rPr>
                <w:rFonts w:ascii="Arial" w:hAnsi="Arial" w:cs="Arial"/>
                <w:i/>
                <w:sz w:val="22"/>
                <w:szCs w:val="22"/>
              </w:rPr>
              <w:t>doc. Machan</w:t>
            </w:r>
          </w:p>
        </w:tc>
      </w:tr>
      <w:tr w:rsidR="008F77F6" w:rsidRPr="00F02012" w:rsidTr="00DB13D0">
        <w:tc>
          <w:tcPr>
            <w:tcW w:w="3936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8F77F6" w:rsidRPr="00F02012" w:rsidRDefault="008F77F6" w:rsidP="00DB13D0">
            <w:pPr>
              <w:spacing w:before="120" w:after="120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F0201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Zpracovatel</w:t>
            </w:r>
            <w:r w:rsidR="00115DD5" w:rsidRPr="00F0201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F0201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útvar</w:t>
            </w:r>
            <w:r w:rsidR="00115DD5" w:rsidRPr="00F0201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F0201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datum</w:t>
            </w:r>
          </w:p>
        </w:tc>
        <w:tc>
          <w:tcPr>
            <w:tcW w:w="5352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A1121F" w:rsidRDefault="00582F4D" w:rsidP="00E3782F">
            <w:pPr>
              <w:spacing w:before="120" w:after="120"/>
              <w:rPr>
                <w:rFonts w:ascii="Arial" w:hAnsi="Arial" w:cs="Arial"/>
                <w:i/>
                <w:sz w:val="22"/>
                <w:szCs w:val="22"/>
              </w:rPr>
            </w:pPr>
            <w:r w:rsidRPr="00A1121F">
              <w:rPr>
                <w:rFonts w:ascii="Arial" w:hAnsi="Arial" w:cs="Arial"/>
                <w:i/>
                <w:sz w:val="22"/>
                <w:szCs w:val="22"/>
              </w:rPr>
              <w:t>dr. Miholová</w:t>
            </w:r>
            <w:r w:rsidR="008F0FA9" w:rsidRPr="00A1121F">
              <w:rPr>
                <w:rFonts w:ascii="Arial" w:hAnsi="Arial" w:cs="Arial"/>
                <w:i/>
                <w:sz w:val="22"/>
                <w:szCs w:val="22"/>
              </w:rPr>
              <w:t>,</w:t>
            </w:r>
            <w:r w:rsidR="00FA0A9E" w:rsidRPr="00A1121F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="00752A3C" w:rsidRPr="00A1121F">
              <w:rPr>
                <w:rFonts w:ascii="Arial" w:hAnsi="Arial" w:cs="Arial"/>
                <w:i/>
                <w:sz w:val="22"/>
                <w:szCs w:val="22"/>
              </w:rPr>
              <w:t xml:space="preserve">Odbor </w:t>
            </w:r>
            <w:r w:rsidR="006A0D30" w:rsidRPr="00A1121F">
              <w:rPr>
                <w:rFonts w:ascii="Arial" w:hAnsi="Arial" w:cs="Arial"/>
                <w:i/>
                <w:sz w:val="22"/>
                <w:szCs w:val="22"/>
              </w:rPr>
              <w:t>RVV</w:t>
            </w:r>
            <w:r w:rsidR="00752A3C" w:rsidRPr="00A1121F">
              <w:rPr>
                <w:rFonts w:ascii="Arial" w:hAnsi="Arial" w:cs="Arial"/>
                <w:i/>
                <w:sz w:val="22"/>
                <w:szCs w:val="22"/>
              </w:rPr>
              <w:t>I</w:t>
            </w:r>
            <w:r w:rsidR="00FA0A9E" w:rsidRPr="00A1121F">
              <w:rPr>
                <w:rFonts w:ascii="Arial" w:hAnsi="Arial" w:cs="Arial"/>
                <w:i/>
                <w:sz w:val="22"/>
                <w:szCs w:val="22"/>
              </w:rPr>
              <w:t>,</w:t>
            </w:r>
            <w:r w:rsidR="005E42B2" w:rsidRPr="00A1121F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="00E3782F">
              <w:rPr>
                <w:rFonts w:ascii="Arial" w:hAnsi="Arial" w:cs="Arial"/>
                <w:i/>
                <w:sz w:val="22"/>
                <w:szCs w:val="22"/>
              </w:rPr>
              <w:t>11. března</w:t>
            </w:r>
            <w:r w:rsidR="00474974" w:rsidRPr="00A1121F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="003717E1" w:rsidRPr="00A1121F">
              <w:rPr>
                <w:rFonts w:ascii="Arial" w:hAnsi="Arial" w:cs="Arial"/>
                <w:i/>
                <w:sz w:val="22"/>
                <w:szCs w:val="22"/>
              </w:rPr>
              <w:t>2021</w:t>
            </w:r>
            <w:r w:rsidR="00EA2791">
              <w:rPr>
                <w:rFonts w:ascii="Arial" w:hAnsi="Arial" w:cs="Arial"/>
                <w:i/>
                <w:sz w:val="22"/>
                <w:szCs w:val="22"/>
              </w:rPr>
              <w:t>, u 19.3. Mor</w:t>
            </w:r>
            <w:r w:rsidR="006608C6">
              <w:rPr>
                <w:rFonts w:ascii="Arial" w:hAnsi="Arial" w:cs="Arial"/>
                <w:i/>
                <w:sz w:val="22"/>
                <w:szCs w:val="22"/>
              </w:rPr>
              <w:t>.</w:t>
            </w:r>
          </w:p>
        </w:tc>
      </w:tr>
      <w:tr w:rsidR="008F77F6" w:rsidRPr="00F02012" w:rsidTr="006708EA">
        <w:trPr>
          <w:trHeight w:val="821"/>
        </w:trPr>
        <w:tc>
          <w:tcPr>
            <w:tcW w:w="9288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6A6022" w:rsidRPr="00F02012" w:rsidRDefault="006A6022" w:rsidP="003D57CE">
            <w:pPr>
              <w:pStyle w:val="Styl1-Nzevmaterilu"/>
              <w:spacing w:before="60" w:after="120" w:line="276" w:lineRule="auto"/>
              <w:jc w:val="both"/>
              <w:rPr>
                <w:i/>
                <w:szCs w:val="22"/>
              </w:rPr>
            </w:pPr>
            <w:r w:rsidRPr="00F02012">
              <w:rPr>
                <w:i/>
                <w:szCs w:val="22"/>
              </w:rPr>
              <w:t>Souhrn</w:t>
            </w:r>
          </w:p>
          <w:p w:rsidR="003717E1" w:rsidRPr="003717E1" w:rsidRDefault="003717E1" w:rsidP="003D57CE">
            <w:pPr>
              <w:pStyle w:val="Odstavecseseznamem"/>
              <w:spacing w:line="276" w:lineRule="auto"/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</w:pPr>
          </w:p>
          <w:p w:rsidR="00683E69" w:rsidRPr="00683E69" w:rsidRDefault="00683E69" w:rsidP="00683E69">
            <w:pPr>
              <w:pStyle w:val="Odstavecseseznamem"/>
              <w:numPr>
                <w:ilvl w:val="0"/>
                <w:numId w:val="25"/>
              </w:numPr>
              <w:spacing w:line="276" w:lineRule="auto"/>
              <w:jc w:val="both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683E69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Rada </w:t>
            </w:r>
            <w:r w:rsidR="00C172E6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byla na svém 359. zasedání dne </w:t>
            </w:r>
            <w:r w:rsidRPr="00683E69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4. září 2020 seznámena s materiálem „Postup hodnocení</w:t>
            </w:r>
            <w:r w:rsidR="00C172E6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výsledků dle Metodiky 2017+“, </w:t>
            </w:r>
            <w:r w:rsidRPr="00683E69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který představuje souhrnnou uživatelskou příručku pro výzkumné organizace, členy Odborných panelů, externí hodnotitele a poskytovatele institucionální podpory </w:t>
            </w:r>
            <w:proofErr w:type="spellStart"/>
            <w:r w:rsidRPr="00683E69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VaVaI</w:t>
            </w:r>
            <w:proofErr w:type="spellEnd"/>
            <w:r w:rsidRPr="00683E69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. Rada uložila zpravodaji pro hodnocení aplikovaného výzkumu doc. </w:t>
            </w:r>
            <w:proofErr w:type="spellStart"/>
            <w:r w:rsidRPr="00683E69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Machanovi</w:t>
            </w:r>
            <w:proofErr w:type="spellEnd"/>
            <w:r w:rsidRPr="00683E69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</w:t>
            </w:r>
            <w:r w:rsidR="00C172E6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přepracovat</w:t>
            </w:r>
            <w:r w:rsidRPr="00683E69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návrh podle připomínek a výsledků činnosti Pracovní skupiny pro aplikovaný výzkum.</w:t>
            </w: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</w:t>
            </w:r>
            <w:r w:rsidR="00E511D0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K předkládané verzi byly </w:t>
            </w:r>
            <w:r w:rsidR="00C172E6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po projednání v KHV </w:t>
            </w:r>
            <w:r w:rsidR="00E511D0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doručeny vedoucímu pracovní </w:t>
            </w:r>
            <w:r w:rsidR="00C172E6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skupiny</w:t>
            </w:r>
            <w:r w:rsidR="00E511D0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další připomínky</w:t>
            </w:r>
            <w:r w:rsidRPr="00683E69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. </w:t>
            </w:r>
            <w:r w:rsidR="00E511D0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Proto se navrhuje jednání k tomuto bodu přerušit, uložit připomínky zapracovat a znovu předložit na 367. zasedání Radě ke schválení.</w:t>
            </w:r>
          </w:p>
          <w:p w:rsidR="00E3782F" w:rsidRDefault="00E3782F" w:rsidP="00E3782F">
            <w:pPr>
              <w:pStyle w:val="Odstavecseseznamem"/>
              <w:spacing w:line="276" w:lineRule="auto"/>
              <w:jc w:val="both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</w:p>
          <w:p w:rsidR="00CC104A" w:rsidRPr="00C10FEA" w:rsidRDefault="006C0911" w:rsidP="00CC104A">
            <w:pPr>
              <w:pStyle w:val="Odstavecseseznamem"/>
              <w:numPr>
                <w:ilvl w:val="0"/>
                <w:numId w:val="25"/>
              </w:numPr>
              <w:spacing w:line="276" w:lineRule="auto"/>
              <w:jc w:val="both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182565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Protokoly z projednávání výsledků podle M17+</w:t>
            </w:r>
            <w:r w:rsidR="00743F2F" w:rsidRPr="00A1121F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, tzv. tripartit, k</w:t>
            </w:r>
            <w:r w:rsidRPr="00A1121F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teré směřovaly k upřesnění </w:t>
            </w:r>
            <w:r w:rsidRPr="00C10FEA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indikativního škálování výzkumných organizací po </w:t>
            </w:r>
            <w:r w:rsidR="003717E1" w:rsidRPr="00C10FEA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třech</w:t>
            </w:r>
            <w:r w:rsidRPr="00C10FEA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letech implementace Metodiky 2017+</w:t>
            </w:r>
            <w:r w:rsidR="00521346" w:rsidRPr="00C10FEA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,</w:t>
            </w:r>
            <w:r w:rsidRPr="00C10FEA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jsou Radě před</w:t>
            </w:r>
            <w:r w:rsidR="00521346" w:rsidRPr="00C10FEA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loženy</w:t>
            </w:r>
            <w:r w:rsidRPr="00C10FEA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v podobě, v které byly schváleny</w:t>
            </w:r>
            <w:r w:rsidR="00EE69B5" w:rsidRPr="00C10FEA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 všemi účastníky jednání</w:t>
            </w:r>
            <w:r w:rsidRPr="00C10FEA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.</w:t>
            </w:r>
            <w:r w:rsidR="00521346" w:rsidRPr="00C10FEA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Jedná se o závěry </w:t>
            </w:r>
            <w:r w:rsidR="00A1121F" w:rsidRPr="00C10FEA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jednání z</w:t>
            </w:r>
            <w:r w:rsidR="004256A2" w:rsidRPr="00C10FEA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</w:t>
            </w:r>
            <w:r w:rsidR="00E3782F" w:rsidRPr="00C10FEA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16</w:t>
            </w:r>
            <w:r w:rsidR="002B73C0" w:rsidRPr="00C10FEA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. prosince 20</w:t>
            </w:r>
            <w:r w:rsidR="004256A2" w:rsidRPr="00C10FEA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20</w:t>
            </w:r>
            <w:r w:rsidR="002B73C0" w:rsidRPr="00C10FEA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</w:t>
            </w:r>
            <w:r w:rsidR="004256A2" w:rsidRPr="00C10FEA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</w:t>
            </w:r>
            <w:r w:rsidR="00A67E7C" w:rsidRPr="00C10FEA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s </w:t>
            </w:r>
            <w:r w:rsidR="009B142E" w:rsidRPr="00C10FEA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Ministerstvem zdravotnictví dne 16. 12. 2020</w:t>
            </w:r>
            <w:r w:rsidR="00E3782F" w:rsidRPr="00C10FEA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, </w:t>
            </w:r>
            <w:r w:rsidR="009B142E" w:rsidRPr="00C10FEA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</w:t>
            </w:r>
            <w:r w:rsidR="00E3782F" w:rsidRPr="00C10FEA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18. 12. 2020 a 4. 2. 2021 </w:t>
            </w:r>
            <w:r w:rsidR="004A1E65" w:rsidRPr="00C10FEA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s</w:t>
            </w:r>
            <w:r w:rsidR="00E3782F" w:rsidRPr="00C10FEA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 </w:t>
            </w:r>
            <w:r w:rsidR="004A1E65" w:rsidRPr="00C10FEA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Ministerstvem školství, mládeže a</w:t>
            </w:r>
            <w:r w:rsidR="00A1121F" w:rsidRPr="00C10FEA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 </w:t>
            </w:r>
            <w:r w:rsidR="004A1E65" w:rsidRPr="00C10FEA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tělovýchovy.</w:t>
            </w:r>
            <w:r w:rsidR="00697955" w:rsidRPr="00C10FEA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</w:t>
            </w:r>
          </w:p>
          <w:p w:rsidR="00182565" w:rsidRPr="00182565" w:rsidRDefault="00182565" w:rsidP="003D57CE">
            <w:pPr>
              <w:pStyle w:val="Odstavecseseznamem"/>
              <w:spacing w:line="276" w:lineRule="auto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</w:p>
          <w:p w:rsidR="00933F51" w:rsidRPr="00933F51" w:rsidRDefault="003D65E9" w:rsidP="00933F51">
            <w:pPr>
              <w:pStyle w:val="Odstavecseseznamem"/>
              <w:numPr>
                <w:ilvl w:val="0"/>
                <w:numId w:val="25"/>
              </w:numPr>
              <w:spacing w:line="276" w:lineRule="auto"/>
              <w:jc w:val="both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8E6036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</w:t>
            </w:r>
            <w:r w:rsidR="00933F51" w:rsidRPr="00933F51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Rada byla na svém 365. zasedání dne 5. března 2021 v bodu A4 d) informována o</w:t>
            </w:r>
            <w:r w:rsidR="00933F51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 </w:t>
            </w:r>
            <w:r w:rsidR="00933F51" w:rsidRPr="00933F51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úmrtí člena Odborného panelu 1. Natural </w:t>
            </w:r>
            <w:proofErr w:type="spellStart"/>
            <w:r w:rsidR="00933F51" w:rsidRPr="00933F51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Sciences</w:t>
            </w:r>
            <w:proofErr w:type="spellEnd"/>
            <w:r w:rsidR="00933F51" w:rsidRPr="00933F51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Jaromíra Pištory a rezignaci prof. Borise </w:t>
            </w:r>
            <w:proofErr w:type="spellStart"/>
            <w:r w:rsidR="00933F51" w:rsidRPr="00933F51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Vyskota</w:t>
            </w:r>
            <w:proofErr w:type="spellEnd"/>
            <w:r w:rsidR="00933F51" w:rsidRPr="00933F51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(Odborný panel 1), prof. Františka Kvasničky (Odborný panel 2. </w:t>
            </w:r>
            <w:proofErr w:type="spellStart"/>
            <w:r w:rsidR="00933F51" w:rsidRPr="00933F51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Engineering</w:t>
            </w:r>
            <w:proofErr w:type="spellEnd"/>
            <w:r w:rsidR="00933F51" w:rsidRPr="00933F51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and Technology) a dr. Tomáše </w:t>
            </w:r>
            <w:proofErr w:type="spellStart"/>
            <w:r w:rsidR="00933F51" w:rsidRPr="00933F51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Drmoty</w:t>
            </w:r>
            <w:proofErr w:type="spellEnd"/>
            <w:r w:rsidR="00933F51" w:rsidRPr="00933F51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(Odborný panel 3. </w:t>
            </w:r>
            <w:proofErr w:type="spellStart"/>
            <w:r w:rsidR="00933F51" w:rsidRPr="00933F51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Medical</w:t>
            </w:r>
            <w:proofErr w:type="spellEnd"/>
            <w:r w:rsidR="00933F51" w:rsidRPr="00933F51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="00933F51" w:rsidRPr="00933F51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Sciences</w:t>
            </w:r>
            <w:proofErr w:type="spellEnd"/>
            <w:r w:rsidR="00933F51" w:rsidRPr="00933F51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). Rada přijala rezignaci členů Odborných panelů, následně přerušila jednání k bodu 365/A4 písm. d), a uložila Komisi pro hodnocení výzkumných organizací a ukončených programů (dále jen „KHV“)  do 11. března 2021 upravit návrh nominací tak, aby na každé obsazované místo byl nominován větší počet kandidátů, především s ohledem na požadované vyšší zastoupení odborníků z</w:t>
            </w:r>
            <w:r w:rsidR="00933F51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 </w:t>
            </w:r>
            <w:r w:rsidR="00933F51" w:rsidRPr="00933F51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aplikovaného výzkumu.</w:t>
            </w:r>
          </w:p>
          <w:p w:rsidR="00933F51" w:rsidRPr="00933F51" w:rsidRDefault="00933F51" w:rsidP="00933F51">
            <w:pPr>
              <w:pStyle w:val="Odstavecseseznamem"/>
              <w:spacing w:line="276" w:lineRule="auto"/>
              <w:jc w:val="both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933F51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Vzhledem k vysokému počtu výsledků  přihlášených v Modulu 1 v oboru 1.6</w:t>
            </w: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 </w:t>
            </w:r>
            <w:proofErr w:type="spellStart"/>
            <w:r w:rsidRPr="00933F51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Biological</w:t>
            </w:r>
            <w:proofErr w:type="spellEnd"/>
            <w:r w:rsidRPr="00933F51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933F51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Sciences</w:t>
            </w:r>
            <w:proofErr w:type="spellEnd"/>
            <w:r w:rsidRPr="00933F51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je třeba počet </w:t>
            </w:r>
            <w:proofErr w:type="spellStart"/>
            <w:r w:rsidRPr="00933F51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panelistů</w:t>
            </w:r>
            <w:proofErr w:type="spellEnd"/>
            <w:r w:rsidRPr="00933F51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navýšit o jednoho odborníka. S</w:t>
            </w: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 </w:t>
            </w:r>
            <w:r w:rsidRPr="00933F51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ohledem na rostoucí nároky na práci předsedů Odborných panelů (dále jen „OP“) je </w:t>
            </w:r>
            <w:r w:rsidRPr="00933F51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lastRenderedPageBreak/>
              <w:t xml:space="preserve">třeba OP 5. </w:t>
            </w:r>
            <w:proofErr w:type="spellStart"/>
            <w:r w:rsidRPr="00933F51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Social</w:t>
            </w:r>
            <w:proofErr w:type="spellEnd"/>
            <w:r w:rsidRPr="00933F51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933F51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Sciences</w:t>
            </w:r>
            <w:proofErr w:type="spellEnd"/>
            <w:r w:rsidRPr="00933F51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doplnit o dalšího člena/členku, který/á převezme hodnocení v oboru 5.9 </w:t>
            </w:r>
            <w:proofErr w:type="spellStart"/>
            <w:r w:rsidRPr="00933F51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Other</w:t>
            </w:r>
            <w:proofErr w:type="spellEnd"/>
            <w:r w:rsidRPr="00933F51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933F51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Social</w:t>
            </w:r>
            <w:proofErr w:type="spellEnd"/>
            <w:r w:rsidRPr="00933F51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933F51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Sciences</w:t>
            </w:r>
            <w:proofErr w:type="spellEnd"/>
            <w:r w:rsidRPr="00933F51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.</w:t>
            </w:r>
          </w:p>
          <w:p w:rsidR="00CD0F55" w:rsidRPr="0095754B" w:rsidRDefault="00933F51" w:rsidP="0095754B">
            <w:pPr>
              <w:pStyle w:val="Odstavecseseznamem"/>
              <w:spacing w:line="276" w:lineRule="auto"/>
              <w:jc w:val="both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933F51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KHV navrh</w:t>
            </w: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la</w:t>
            </w:r>
            <w:r w:rsidRPr="00933F51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kandidáty na členy </w:t>
            </w: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OP </w:t>
            </w:r>
            <w:r w:rsidR="00F51D5B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v souladu s požadavky</w:t>
            </w:r>
            <w:r w:rsidRPr="00933F51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Rady</w:t>
            </w:r>
            <w:r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.</w:t>
            </w:r>
            <w:bookmarkStart w:id="0" w:name="_GoBack"/>
            <w:bookmarkEnd w:id="0"/>
          </w:p>
        </w:tc>
      </w:tr>
      <w:tr w:rsidR="008F77F6" w:rsidRPr="00F02012" w:rsidTr="00726824">
        <w:trPr>
          <w:trHeight w:val="557"/>
        </w:trPr>
        <w:tc>
          <w:tcPr>
            <w:tcW w:w="9288" w:type="dxa"/>
            <w:gridSpan w:val="3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3A3A" w:rsidRDefault="008F77F6" w:rsidP="00726824">
            <w:pPr>
              <w:spacing w:before="120" w:after="6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C40DD3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lastRenderedPageBreak/>
              <w:t>Přílohy</w:t>
            </w:r>
            <w:r w:rsidR="009E46B2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 xml:space="preserve"> </w:t>
            </w:r>
          </w:p>
          <w:p w:rsidR="00E3782F" w:rsidRPr="00C10FEA" w:rsidRDefault="00C172E6" w:rsidP="008C4BA8">
            <w:pPr>
              <w:pStyle w:val="Odstavecseseznamem"/>
              <w:numPr>
                <w:ilvl w:val="0"/>
                <w:numId w:val="26"/>
              </w:numPr>
              <w:spacing w:before="120" w:after="60" w:line="276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bookmarkStart w:id="1" w:name="_Toc46923523"/>
            <w:bookmarkStart w:id="2" w:name="_Toc66369112"/>
            <w:r w:rsidRPr="00C172E6">
              <w:rPr>
                <w:rFonts w:ascii="Arial" w:hAnsi="Arial" w:cs="Arial"/>
                <w:bCs/>
                <w:sz w:val="22"/>
                <w:szCs w:val="22"/>
              </w:rPr>
              <w:t>Postup hodnocení výsledků dle Metodiky 2017+</w:t>
            </w:r>
            <w:bookmarkEnd w:id="1"/>
            <w:bookmarkEnd w:id="2"/>
            <w:r w:rsidRPr="008C4BA8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8C4BA8" w:rsidRPr="008C4BA8">
              <w:rPr>
                <w:rFonts w:ascii="Arial" w:hAnsi="Arial" w:cs="Arial"/>
                <w:bCs/>
                <w:sz w:val="22"/>
                <w:szCs w:val="22"/>
              </w:rPr>
              <w:t xml:space="preserve"> (P20210317v14</w:t>
            </w:r>
            <w:r w:rsidR="008C4BA8">
              <w:rPr>
                <w:rFonts w:ascii="Arial" w:hAnsi="Arial" w:cs="Arial"/>
                <w:bCs/>
                <w:sz w:val="22"/>
                <w:szCs w:val="22"/>
              </w:rPr>
              <w:t>)</w:t>
            </w:r>
          </w:p>
          <w:p w:rsidR="009E46B2" w:rsidRPr="00C10FEA" w:rsidRDefault="00A1121F" w:rsidP="00933F51">
            <w:pPr>
              <w:pStyle w:val="Odstavecseseznamem"/>
              <w:numPr>
                <w:ilvl w:val="0"/>
                <w:numId w:val="26"/>
              </w:numPr>
              <w:spacing w:before="120" w:after="60" w:line="276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C10FEA">
              <w:rPr>
                <w:rFonts w:ascii="Arial" w:hAnsi="Arial" w:cs="Arial"/>
                <w:bCs/>
                <w:sz w:val="22"/>
                <w:szCs w:val="22"/>
              </w:rPr>
              <w:t>Protokoly z tripartit s</w:t>
            </w:r>
            <w:r w:rsidR="00E3782F" w:rsidRPr="00C10FEA">
              <w:rPr>
                <w:rFonts w:ascii="Arial" w:hAnsi="Arial" w:cs="Arial"/>
                <w:bCs/>
                <w:sz w:val="22"/>
                <w:szCs w:val="22"/>
              </w:rPr>
              <w:t> Ministerstvem zdravotnictví a Ministerstvem školství, mládeže a tělovýchovy</w:t>
            </w:r>
          </w:p>
          <w:p w:rsidR="009E46B2" w:rsidRPr="00C10FEA" w:rsidRDefault="00A25252" w:rsidP="00933F51">
            <w:pPr>
              <w:pStyle w:val="Odstavecseseznamem"/>
              <w:numPr>
                <w:ilvl w:val="0"/>
                <w:numId w:val="26"/>
              </w:numPr>
              <w:spacing w:before="120" w:after="60" w:line="276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Informace o kandidátech navržených do jednotlivých panelů</w:t>
            </w:r>
          </w:p>
          <w:p w:rsidR="00F51D5B" w:rsidRDefault="00F51D5B" w:rsidP="00F51D5B">
            <w:pPr>
              <w:pStyle w:val="Odstavecseseznamem"/>
              <w:spacing w:before="120" w:after="60" w:line="276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C10FEA">
              <w:rPr>
                <w:rFonts w:ascii="Arial" w:hAnsi="Arial" w:cs="Arial"/>
                <w:bCs/>
                <w:sz w:val="22"/>
                <w:szCs w:val="22"/>
              </w:rPr>
              <w:t>H20_Počty výsledků</w:t>
            </w:r>
            <w:r>
              <w:rPr>
                <w:rFonts w:ascii="Arial" w:hAnsi="Arial" w:cs="Arial"/>
                <w:bCs/>
                <w:sz w:val="22"/>
                <w:szCs w:val="22"/>
              </w:rPr>
              <w:t>.xlsx</w:t>
            </w:r>
          </w:p>
          <w:p w:rsidR="00F51D5B" w:rsidRPr="000B552E" w:rsidRDefault="00F51D5B" w:rsidP="00F51D5B">
            <w:pPr>
              <w:pStyle w:val="Odstavecseseznamem"/>
              <w:spacing w:before="120" w:after="60" w:line="276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F51D5B">
              <w:rPr>
                <w:rFonts w:ascii="Arial" w:hAnsi="Arial" w:cs="Arial"/>
                <w:bCs/>
                <w:sz w:val="22"/>
                <w:szCs w:val="22"/>
              </w:rPr>
              <w:t xml:space="preserve">H20_OP aktuální stav k </w:t>
            </w:r>
            <w:proofErr w:type="gramStart"/>
            <w:r w:rsidRPr="00F51D5B">
              <w:rPr>
                <w:rFonts w:ascii="Arial" w:hAnsi="Arial" w:cs="Arial"/>
                <w:bCs/>
                <w:sz w:val="22"/>
                <w:szCs w:val="22"/>
              </w:rPr>
              <w:t>4.2.2021</w:t>
            </w:r>
            <w:proofErr w:type="gramEnd"/>
            <w:r>
              <w:rPr>
                <w:rFonts w:ascii="Arial" w:hAnsi="Arial" w:cs="Arial"/>
                <w:bCs/>
                <w:sz w:val="22"/>
                <w:szCs w:val="22"/>
              </w:rPr>
              <w:t>.xlsx</w:t>
            </w:r>
          </w:p>
        </w:tc>
      </w:tr>
    </w:tbl>
    <w:p w:rsidR="00F86D54" w:rsidRPr="00850662" w:rsidRDefault="0095754B" w:rsidP="00517379">
      <w:pPr>
        <w:rPr>
          <w:sz w:val="16"/>
          <w:szCs w:val="16"/>
        </w:rPr>
      </w:pPr>
    </w:p>
    <w:sectPr w:rsidR="00F86D54" w:rsidRPr="00850662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1BBA" w:rsidRDefault="00E51BBA" w:rsidP="008F77F6">
      <w:r>
        <w:separator/>
      </w:r>
    </w:p>
  </w:endnote>
  <w:endnote w:type="continuationSeparator" w:id="0">
    <w:p w:rsidR="00E51BBA" w:rsidRDefault="00E51BBA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UAlbertina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1BBA" w:rsidRDefault="00E51BBA" w:rsidP="008F77F6">
      <w:r>
        <w:separator/>
      </w:r>
    </w:p>
  </w:footnote>
  <w:footnote w:type="continuationSeparator" w:id="0">
    <w:p w:rsidR="00E51BBA" w:rsidRDefault="00E51BBA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 wp14:anchorId="32AD4E93" wp14:editId="3DAC3CF0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  <w:p w:rsidR="00D20535" w:rsidRDefault="00D20535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775D65"/>
    <w:multiLevelType w:val="hybridMultilevel"/>
    <w:tmpl w:val="C6262B0A"/>
    <w:lvl w:ilvl="0" w:tplc="62748B9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19F6C1F"/>
    <w:multiLevelType w:val="hybridMultilevel"/>
    <w:tmpl w:val="1922A98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DE5078"/>
    <w:multiLevelType w:val="hybridMultilevel"/>
    <w:tmpl w:val="7200F262"/>
    <w:lvl w:ilvl="0" w:tplc="3F0ACF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695068"/>
    <w:multiLevelType w:val="hybridMultilevel"/>
    <w:tmpl w:val="B7421778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>
    <w:nsid w:val="1766512F"/>
    <w:multiLevelType w:val="hybridMultilevel"/>
    <w:tmpl w:val="9D124FD2"/>
    <w:lvl w:ilvl="0" w:tplc="A2C86DC6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02A2CB9"/>
    <w:multiLevelType w:val="hybridMultilevel"/>
    <w:tmpl w:val="C0D2B72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1CD78E8"/>
    <w:multiLevelType w:val="hybridMultilevel"/>
    <w:tmpl w:val="3946B60A"/>
    <w:lvl w:ilvl="0" w:tplc="4CCE0A4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3535CC4"/>
    <w:multiLevelType w:val="hybridMultilevel"/>
    <w:tmpl w:val="33CA4122"/>
    <w:lvl w:ilvl="0" w:tplc="0405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79D5C64"/>
    <w:multiLevelType w:val="hybridMultilevel"/>
    <w:tmpl w:val="9376BD02"/>
    <w:lvl w:ilvl="0" w:tplc="58F4DADA">
      <w:start w:val="30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27D7119D"/>
    <w:multiLevelType w:val="hybridMultilevel"/>
    <w:tmpl w:val="9D1CD666"/>
    <w:lvl w:ilvl="0" w:tplc="EDFEC6D0">
      <w:start w:val="6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BA1010A"/>
    <w:multiLevelType w:val="hybridMultilevel"/>
    <w:tmpl w:val="4B6CCACC"/>
    <w:lvl w:ilvl="0" w:tplc="2D965DB6">
      <w:start w:val="5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F6E4B11"/>
    <w:multiLevelType w:val="hybridMultilevel"/>
    <w:tmpl w:val="19C635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5D85D20"/>
    <w:multiLevelType w:val="hybridMultilevel"/>
    <w:tmpl w:val="A24A98F8"/>
    <w:lvl w:ilvl="0" w:tplc="EDDA4A0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7DC3404"/>
    <w:multiLevelType w:val="hybridMultilevel"/>
    <w:tmpl w:val="EB1A076A"/>
    <w:lvl w:ilvl="0" w:tplc="01965756">
      <w:start w:val="1"/>
      <w:numFmt w:val="upperRoman"/>
      <w:lvlText w:val="%1."/>
      <w:lvlJc w:val="left"/>
      <w:pPr>
        <w:tabs>
          <w:tab w:val="num" w:pos="862"/>
        </w:tabs>
        <w:ind w:left="862" w:hanging="72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AD77839"/>
    <w:multiLevelType w:val="hybridMultilevel"/>
    <w:tmpl w:val="CCF8BB4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3B0036EA"/>
    <w:multiLevelType w:val="multilevel"/>
    <w:tmpl w:val="A9CEF5CA"/>
    <w:lvl w:ilvl="0">
      <w:start w:val="1"/>
      <w:numFmt w:val="bullet"/>
      <w:lvlText w:val="●"/>
      <w:lvlJc w:val="left"/>
      <w:pPr>
        <w:ind w:left="720" w:firstLine="3960"/>
      </w:pPr>
      <w:rPr>
        <w:rFonts w:ascii="Arial" w:eastAsia="Arial" w:hAnsi="Arial" w:cs="Arial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82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26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169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21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255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298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hanging="31336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hanging="27016"/>
      </w:pPr>
      <w:rPr>
        <w:rFonts w:ascii="Arial" w:eastAsia="Arial" w:hAnsi="Arial" w:cs="Arial"/>
      </w:rPr>
    </w:lvl>
  </w:abstractNum>
  <w:abstractNum w:abstractNumId="18">
    <w:nsid w:val="448C608E"/>
    <w:multiLevelType w:val="hybridMultilevel"/>
    <w:tmpl w:val="6BF4E6A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0533515"/>
    <w:multiLevelType w:val="hybridMultilevel"/>
    <w:tmpl w:val="4D34157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38728DE"/>
    <w:multiLevelType w:val="hybridMultilevel"/>
    <w:tmpl w:val="49BC3ED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72318C4"/>
    <w:multiLevelType w:val="hybridMultilevel"/>
    <w:tmpl w:val="9A70473A"/>
    <w:lvl w:ilvl="0" w:tplc="0405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22">
    <w:nsid w:val="5A053D3C"/>
    <w:multiLevelType w:val="hybridMultilevel"/>
    <w:tmpl w:val="539C1E10"/>
    <w:lvl w:ilvl="0" w:tplc="DBACF6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658B4933"/>
    <w:multiLevelType w:val="hybridMultilevel"/>
    <w:tmpl w:val="BA002846"/>
    <w:lvl w:ilvl="0" w:tplc="9992EAA2">
      <w:start w:val="1"/>
      <w:numFmt w:val="upperRoman"/>
      <w:lvlText w:val="%1."/>
      <w:lvlJc w:val="left"/>
      <w:pPr>
        <w:ind w:left="723" w:hanging="720"/>
      </w:pPr>
      <w:rPr>
        <w:rFonts w:hint="default"/>
        <w:b/>
        <w:color w:val="0070C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083" w:hanging="360"/>
      </w:pPr>
    </w:lvl>
    <w:lvl w:ilvl="2" w:tplc="0405001B" w:tentative="1">
      <w:start w:val="1"/>
      <w:numFmt w:val="lowerRoman"/>
      <w:lvlText w:val="%3."/>
      <w:lvlJc w:val="right"/>
      <w:pPr>
        <w:ind w:left="1803" w:hanging="180"/>
      </w:pPr>
    </w:lvl>
    <w:lvl w:ilvl="3" w:tplc="0405000F" w:tentative="1">
      <w:start w:val="1"/>
      <w:numFmt w:val="decimal"/>
      <w:lvlText w:val="%4."/>
      <w:lvlJc w:val="left"/>
      <w:pPr>
        <w:ind w:left="2523" w:hanging="360"/>
      </w:pPr>
    </w:lvl>
    <w:lvl w:ilvl="4" w:tplc="04050019" w:tentative="1">
      <w:start w:val="1"/>
      <w:numFmt w:val="lowerLetter"/>
      <w:lvlText w:val="%5."/>
      <w:lvlJc w:val="left"/>
      <w:pPr>
        <w:ind w:left="3243" w:hanging="360"/>
      </w:pPr>
    </w:lvl>
    <w:lvl w:ilvl="5" w:tplc="0405001B" w:tentative="1">
      <w:start w:val="1"/>
      <w:numFmt w:val="lowerRoman"/>
      <w:lvlText w:val="%6."/>
      <w:lvlJc w:val="right"/>
      <w:pPr>
        <w:ind w:left="3963" w:hanging="180"/>
      </w:pPr>
    </w:lvl>
    <w:lvl w:ilvl="6" w:tplc="0405000F" w:tentative="1">
      <w:start w:val="1"/>
      <w:numFmt w:val="decimal"/>
      <w:lvlText w:val="%7."/>
      <w:lvlJc w:val="left"/>
      <w:pPr>
        <w:ind w:left="4683" w:hanging="360"/>
      </w:pPr>
    </w:lvl>
    <w:lvl w:ilvl="7" w:tplc="04050019" w:tentative="1">
      <w:start w:val="1"/>
      <w:numFmt w:val="lowerLetter"/>
      <w:lvlText w:val="%8."/>
      <w:lvlJc w:val="left"/>
      <w:pPr>
        <w:ind w:left="5403" w:hanging="360"/>
      </w:pPr>
    </w:lvl>
    <w:lvl w:ilvl="8" w:tplc="0405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24">
    <w:nsid w:val="65C462C0"/>
    <w:multiLevelType w:val="hybridMultilevel"/>
    <w:tmpl w:val="785E51B6"/>
    <w:lvl w:ilvl="0" w:tplc="86A4AB3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74519F0"/>
    <w:multiLevelType w:val="hybridMultilevel"/>
    <w:tmpl w:val="AEE05A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01777D7"/>
    <w:multiLevelType w:val="hybridMultilevel"/>
    <w:tmpl w:val="9C4464F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D24233D"/>
    <w:multiLevelType w:val="hybridMultilevel"/>
    <w:tmpl w:val="A04AD0A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DD05BE2"/>
    <w:multiLevelType w:val="hybridMultilevel"/>
    <w:tmpl w:val="5F98B3A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15"/>
  </w:num>
  <w:num w:numId="4">
    <w:abstractNumId w:val="1"/>
  </w:num>
  <w:num w:numId="5">
    <w:abstractNumId w:val="12"/>
  </w:num>
  <w:num w:numId="6">
    <w:abstractNumId w:val="16"/>
  </w:num>
  <w:num w:numId="7">
    <w:abstractNumId w:val="14"/>
  </w:num>
  <w:num w:numId="8">
    <w:abstractNumId w:val="11"/>
  </w:num>
  <w:num w:numId="9">
    <w:abstractNumId w:val="7"/>
  </w:num>
  <w:num w:numId="10">
    <w:abstractNumId w:val="22"/>
  </w:num>
  <w:num w:numId="11">
    <w:abstractNumId w:val="8"/>
  </w:num>
  <w:num w:numId="12">
    <w:abstractNumId w:val="24"/>
  </w:num>
  <w:num w:numId="13">
    <w:abstractNumId w:val="18"/>
  </w:num>
  <w:num w:numId="14">
    <w:abstractNumId w:val="28"/>
  </w:num>
  <w:num w:numId="15">
    <w:abstractNumId w:val="23"/>
  </w:num>
  <w:num w:numId="16">
    <w:abstractNumId w:val="27"/>
  </w:num>
  <w:num w:numId="17">
    <w:abstractNumId w:val="17"/>
  </w:num>
  <w:num w:numId="18">
    <w:abstractNumId w:val="21"/>
  </w:num>
  <w:num w:numId="19">
    <w:abstractNumId w:val="25"/>
  </w:num>
  <w:num w:numId="20">
    <w:abstractNumId w:val="4"/>
  </w:num>
  <w:num w:numId="21">
    <w:abstractNumId w:val="6"/>
  </w:num>
  <w:num w:numId="22">
    <w:abstractNumId w:val="20"/>
  </w:num>
  <w:num w:numId="23">
    <w:abstractNumId w:val="3"/>
  </w:num>
  <w:num w:numId="24">
    <w:abstractNumId w:val="26"/>
  </w:num>
  <w:num w:numId="25">
    <w:abstractNumId w:val="2"/>
  </w:num>
  <w:num w:numId="26">
    <w:abstractNumId w:val="5"/>
  </w:num>
  <w:num w:numId="27">
    <w:abstractNumId w:val="10"/>
  </w:num>
  <w:num w:numId="28">
    <w:abstractNumId w:val="13"/>
  </w:num>
  <w:num w:numId="29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103C0"/>
    <w:rsid w:val="00013483"/>
    <w:rsid w:val="00021A09"/>
    <w:rsid w:val="0002660E"/>
    <w:rsid w:val="00034112"/>
    <w:rsid w:val="0008061A"/>
    <w:rsid w:val="00095B2C"/>
    <w:rsid w:val="000B2133"/>
    <w:rsid w:val="000B552E"/>
    <w:rsid w:val="000C4A33"/>
    <w:rsid w:val="000D6C28"/>
    <w:rsid w:val="000F2431"/>
    <w:rsid w:val="00115DD5"/>
    <w:rsid w:val="00125E45"/>
    <w:rsid w:val="00142A2B"/>
    <w:rsid w:val="001521C9"/>
    <w:rsid w:val="00182565"/>
    <w:rsid w:val="001919AE"/>
    <w:rsid w:val="001A621D"/>
    <w:rsid w:val="001A77A3"/>
    <w:rsid w:val="001B2DA9"/>
    <w:rsid w:val="001C1FF6"/>
    <w:rsid w:val="001C6720"/>
    <w:rsid w:val="002025F0"/>
    <w:rsid w:val="002055E1"/>
    <w:rsid w:val="002113A6"/>
    <w:rsid w:val="00220337"/>
    <w:rsid w:val="002354C2"/>
    <w:rsid w:val="0023589F"/>
    <w:rsid w:val="00237006"/>
    <w:rsid w:val="00245132"/>
    <w:rsid w:val="00263138"/>
    <w:rsid w:val="00283411"/>
    <w:rsid w:val="00284417"/>
    <w:rsid w:val="002A18DA"/>
    <w:rsid w:val="002A40B1"/>
    <w:rsid w:val="002B73C0"/>
    <w:rsid w:val="002D1EB4"/>
    <w:rsid w:val="002F01DD"/>
    <w:rsid w:val="002F4B71"/>
    <w:rsid w:val="0031020D"/>
    <w:rsid w:val="00327C20"/>
    <w:rsid w:val="003320FD"/>
    <w:rsid w:val="0034709D"/>
    <w:rsid w:val="00360293"/>
    <w:rsid w:val="003717E1"/>
    <w:rsid w:val="00383055"/>
    <w:rsid w:val="0038437F"/>
    <w:rsid w:val="00387B05"/>
    <w:rsid w:val="003C2660"/>
    <w:rsid w:val="003C2FDC"/>
    <w:rsid w:val="003C46A3"/>
    <w:rsid w:val="003D57CE"/>
    <w:rsid w:val="003D65E9"/>
    <w:rsid w:val="003E49F5"/>
    <w:rsid w:val="004256A2"/>
    <w:rsid w:val="0044033C"/>
    <w:rsid w:val="00451DCE"/>
    <w:rsid w:val="004637DD"/>
    <w:rsid w:val="00470878"/>
    <w:rsid w:val="00474974"/>
    <w:rsid w:val="00477798"/>
    <w:rsid w:val="00494A1F"/>
    <w:rsid w:val="0049627F"/>
    <w:rsid w:val="004A1E65"/>
    <w:rsid w:val="004C59C7"/>
    <w:rsid w:val="004D17F9"/>
    <w:rsid w:val="004D7E2C"/>
    <w:rsid w:val="00517379"/>
    <w:rsid w:val="00521346"/>
    <w:rsid w:val="00533126"/>
    <w:rsid w:val="00535DE1"/>
    <w:rsid w:val="00556BA1"/>
    <w:rsid w:val="00582F4D"/>
    <w:rsid w:val="00586F0C"/>
    <w:rsid w:val="00594514"/>
    <w:rsid w:val="005A039A"/>
    <w:rsid w:val="005B3626"/>
    <w:rsid w:val="005B612A"/>
    <w:rsid w:val="005C62FC"/>
    <w:rsid w:val="005C74DC"/>
    <w:rsid w:val="005E42B2"/>
    <w:rsid w:val="005E4DB4"/>
    <w:rsid w:val="005F0813"/>
    <w:rsid w:val="0061052C"/>
    <w:rsid w:val="006213EB"/>
    <w:rsid w:val="0062203F"/>
    <w:rsid w:val="00624F90"/>
    <w:rsid w:val="00646D8B"/>
    <w:rsid w:val="00655C89"/>
    <w:rsid w:val="006608C6"/>
    <w:rsid w:val="00660AAF"/>
    <w:rsid w:val="006708EA"/>
    <w:rsid w:val="00681D93"/>
    <w:rsid w:val="00683E69"/>
    <w:rsid w:val="00684D79"/>
    <w:rsid w:val="00697955"/>
    <w:rsid w:val="006A0D30"/>
    <w:rsid w:val="006A6022"/>
    <w:rsid w:val="006C0911"/>
    <w:rsid w:val="006C214F"/>
    <w:rsid w:val="006E211B"/>
    <w:rsid w:val="006E518C"/>
    <w:rsid w:val="006F0B2D"/>
    <w:rsid w:val="006F59BB"/>
    <w:rsid w:val="006F7BCE"/>
    <w:rsid w:val="00713180"/>
    <w:rsid w:val="00713C3F"/>
    <w:rsid w:val="00717229"/>
    <w:rsid w:val="00726824"/>
    <w:rsid w:val="00743F2F"/>
    <w:rsid w:val="007524A6"/>
    <w:rsid w:val="00752A3C"/>
    <w:rsid w:val="00757162"/>
    <w:rsid w:val="00763060"/>
    <w:rsid w:val="00764DA0"/>
    <w:rsid w:val="00766299"/>
    <w:rsid w:val="00791776"/>
    <w:rsid w:val="007A13C6"/>
    <w:rsid w:val="007A514A"/>
    <w:rsid w:val="007B0E2B"/>
    <w:rsid w:val="00804FFA"/>
    <w:rsid w:val="00810AA0"/>
    <w:rsid w:val="00812677"/>
    <w:rsid w:val="00817035"/>
    <w:rsid w:val="00824D90"/>
    <w:rsid w:val="008274EA"/>
    <w:rsid w:val="00850662"/>
    <w:rsid w:val="00861B66"/>
    <w:rsid w:val="008815AA"/>
    <w:rsid w:val="00895F0F"/>
    <w:rsid w:val="008A054D"/>
    <w:rsid w:val="008A7418"/>
    <w:rsid w:val="008C4BA8"/>
    <w:rsid w:val="008C7205"/>
    <w:rsid w:val="008D74E2"/>
    <w:rsid w:val="008E6036"/>
    <w:rsid w:val="008F0FA9"/>
    <w:rsid w:val="008F35D6"/>
    <w:rsid w:val="008F3A3A"/>
    <w:rsid w:val="008F77F6"/>
    <w:rsid w:val="00907CC1"/>
    <w:rsid w:val="00920468"/>
    <w:rsid w:val="00925716"/>
    <w:rsid w:val="00925EA0"/>
    <w:rsid w:val="00933F51"/>
    <w:rsid w:val="0094197F"/>
    <w:rsid w:val="009439B6"/>
    <w:rsid w:val="00952E93"/>
    <w:rsid w:val="0095754B"/>
    <w:rsid w:val="009704D2"/>
    <w:rsid w:val="0097563F"/>
    <w:rsid w:val="009870E8"/>
    <w:rsid w:val="0099119D"/>
    <w:rsid w:val="00991E49"/>
    <w:rsid w:val="00996672"/>
    <w:rsid w:val="009A3D8D"/>
    <w:rsid w:val="009A3F0C"/>
    <w:rsid w:val="009A4A06"/>
    <w:rsid w:val="009B142E"/>
    <w:rsid w:val="009B28FF"/>
    <w:rsid w:val="009B4AAA"/>
    <w:rsid w:val="009B50BE"/>
    <w:rsid w:val="009B6B86"/>
    <w:rsid w:val="009D4BE5"/>
    <w:rsid w:val="009E46B2"/>
    <w:rsid w:val="009E63FB"/>
    <w:rsid w:val="009F279B"/>
    <w:rsid w:val="00A1065B"/>
    <w:rsid w:val="00A1121F"/>
    <w:rsid w:val="00A218B6"/>
    <w:rsid w:val="00A25252"/>
    <w:rsid w:val="00A43DED"/>
    <w:rsid w:val="00A51417"/>
    <w:rsid w:val="00A52552"/>
    <w:rsid w:val="00A66E3E"/>
    <w:rsid w:val="00A67C88"/>
    <w:rsid w:val="00A67E7C"/>
    <w:rsid w:val="00A963DB"/>
    <w:rsid w:val="00AA1B8F"/>
    <w:rsid w:val="00AA51BE"/>
    <w:rsid w:val="00AA7217"/>
    <w:rsid w:val="00AB037F"/>
    <w:rsid w:val="00AB0910"/>
    <w:rsid w:val="00AC0DB2"/>
    <w:rsid w:val="00AC28F5"/>
    <w:rsid w:val="00AE7D40"/>
    <w:rsid w:val="00AF1195"/>
    <w:rsid w:val="00B2385A"/>
    <w:rsid w:val="00B27BD5"/>
    <w:rsid w:val="00B30591"/>
    <w:rsid w:val="00B476E7"/>
    <w:rsid w:val="00B82302"/>
    <w:rsid w:val="00B943E1"/>
    <w:rsid w:val="00BA0EEC"/>
    <w:rsid w:val="00BA148D"/>
    <w:rsid w:val="00BB0768"/>
    <w:rsid w:val="00BB3611"/>
    <w:rsid w:val="00BC1B8D"/>
    <w:rsid w:val="00BE56D0"/>
    <w:rsid w:val="00C10FEA"/>
    <w:rsid w:val="00C172E6"/>
    <w:rsid w:val="00C20639"/>
    <w:rsid w:val="00C2324C"/>
    <w:rsid w:val="00C36357"/>
    <w:rsid w:val="00C40DD3"/>
    <w:rsid w:val="00C443FE"/>
    <w:rsid w:val="00C50E8F"/>
    <w:rsid w:val="00C55F96"/>
    <w:rsid w:val="00C63397"/>
    <w:rsid w:val="00C67A33"/>
    <w:rsid w:val="00C70CC5"/>
    <w:rsid w:val="00C74E01"/>
    <w:rsid w:val="00C8581B"/>
    <w:rsid w:val="00CA31E8"/>
    <w:rsid w:val="00CA43B6"/>
    <w:rsid w:val="00CB0A9E"/>
    <w:rsid w:val="00CC104A"/>
    <w:rsid w:val="00CC381A"/>
    <w:rsid w:val="00CC617D"/>
    <w:rsid w:val="00CD0F55"/>
    <w:rsid w:val="00CE70C1"/>
    <w:rsid w:val="00D04D72"/>
    <w:rsid w:val="00D126DB"/>
    <w:rsid w:val="00D15E62"/>
    <w:rsid w:val="00D20535"/>
    <w:rsid w:val="00D27C56"/>
    <w:rsid w:val="00D328B5"/>
    <w:rsid w:val="00D33AF3"/>
    <w:rsid w:val="00D40432"/>
    <w:rsid w:val="00D43079"/>
    <w:rsid w:val="00D53A4F"/>
    <w:rsid w:val="00D618BE"/>
    <w:rsid w:val="00D64C11"/>
    <w:rsid w:val="00D67873"/>
    <w:rsid w:val="00D73012"/>
    <w:rsid w:val="00D825A4"/>
    <w:rsid w:val="00D913CF"/>
    <w:rsid w:val="00D950E7"/>
    <w:rsid w:val="00DA6AB6"/>
    <w:rsid w:val="00DB13D0"/>
    <w:rsid w:val="00DB2DBE"/>
    <w:rsid w:val="00DC0013"/>
    <w:rsid w:val="00DC5C62"/>
    <w:rsid w:val="00DC5FE9"/>
    <w:rsid w:val="00DC742C"/>
    <w:rsid w:val="00DD2F96"/>
    <w:rsid w:val="00DE5DC7"/>
    <w:rsid w:val="00DF7956"/>
    <w:rsid w:val="00E11985"/>
    <w:rsid w:val="00E14275"/>
    <w:rsid w:val="00E3782F"/>
    <w:rsid w:val="00E511D0"/>
    <w:rsid w:val="00E51BBA"/>
    <w:rsid w:val="00E52D50"/>
    <w:rsid w:val="00E613BE"/>
    <w:rsid w:val="00E86D9D"/>
    <w:rsid w:val="00EA2179"/>
    <w:rsid w:val="00EA2791"/>
    <w:rsid w:val="00EA7CF3"/>
    <w:rsid w:val="00EB5A6D"/>
    <w:rsid w:val="00EC06BD"/>
    <w:rsid w:val="00EC2AD4"/>
    <w:rsid w:val="00EC70A1"/>
    <w:rsid w:val="00EE69B5"/>
    <w:rsid w:val="00EF57B1"/>
    <w:rsid w:val="00F01790"/>
    <w:rsid w:val="00F02012"/>
    <w:rsid w:val="00F15108"/>
    <w:rsid w:val="00F227C9"/>
    <w:rsid w:val="00F24D60"/>
    <w:rsid w:val="00F2706B"/>
    <w:rsid w:val="00F31B99"/>
    <w:rsid w:val="00F37215"/>
    <w:rsid w:val="00F46D82"/>
    <w:rsid w:val="00F51D5B"/>
    <w:rsid w:val="00F52A5E"/>
    <w:rsid w:val="00F9458B"/>
    <w:rsid w:val="00FA0A9E"/>
    <w:rsid w:val="00FB20C4"/>
    <w:rsid w:val="00FB5ECA"/>
    <w:rsid w:val="00FC249F"/>
    <w:rsid w:val="00FC5A4B"/>
    <w:rsid w:val="00FC7F99"/>
    <w:rsid w:val="00FE06E6"/>
    <w:rsid w:val="00FE27B3"/>
    <w:rsid w:val="00FE2C10"/>
    <w:rsid w:val="00FE6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5E42B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qFormat/>
    <w:rsid w:val="008F0FA9"/>
    <w:pPr>
      <w:ind w:left="720"/>
      <w:contextualSpacing/>
    </w:pPr>
    <w:rPr>
      <w:sz w:val="20"/>
      <w:szCs w:val="20"/>
    </w:rPr>
  </w:style>
  <w:style w:type="paragraph" w:customStyle="1" w:styleId="Odstavecseseznamem1">
    <w:name w:val="Odstavec se seznamem1"/>
    <w:basedOn w:val="Normln"/>
    <w:rsid w:val="000B213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FA0A9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FA0A9E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A0A9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A0A9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FA0A9E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uiPriority w:val="22"/>
    <w:qFormat/>
    <w:rsid w:val="00FA0A9E"/>
    <w:rPr>
      <w:b/>
      <w:bCs/>
    </w:rPr>
  </w:style>
  <w:style w:type="character" w:customStyle="1" w:styleId="Nadpis1Char">
    <w:name w:val="Nadpis 1 Char"/>
    <w:basedOn w:val="Standardnpsmoodstavce"/>
    <w:link w:val="Nadpis1"/>
    <w:uiPriority w:val="9"/>
    <w:rsid w:val="005E42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paragraph" w:styleId="Normlnweb">
    <w:name w:val="Normal (Web)"/>
    <w:basedOn w:val="Normln"/>
    <w:uiPriority w:val="99"/>
    <w:unhideWhenUsed/>
    <w:rsid w:val="005E42B2"/>
    <w:pPr>
      <w:spacing w:before="100" w:beforeAutospacing="1" w:after="100" w:afterAutospacing="1"/>
    </w:pPr>
  </w:style>
  <w:style w:type="character" w:customStyle="1" w:styleId="h1a">
    <w:name w:val="h1a"/>
    <w:basedOn w:val="Standardnpsmoodstavce"/>
    <w:rsid w:val="005E42B2"/>
  </w:style>
  <w:style w:type="paragraph" w:customStyle="1" w:styleId="Styl1-Nzevmaterilu">
    <w:name w:val="Styl1 - Název materiálu"/>
    <w:basedOn w:val="Normln"/>
    <w:link w:val="Styl1-NzevmateriluChar"/>
    <w:qFormat/>
    <w:rsid w:val="006A0D30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 w:cs="Arial"/>
      <w:b/>
      <w:noProof/>
      <w:sz w:val="22"/>
    </w:rPr>
  </w:style>
  <w:style w:type="character" w:customStyle="1" w:styleId="Styl1-NzevmateriluChar">
    <w:name w:val="Styl1 - Název materiálu Char"/>
    <w:link w:val="Styl1-Nzevmaterilu"/>
    <w:rsid w:val="006A0D30"/>
    <w:rPr>
      <w:rFonts w:ascii="Arial" w:eastAsia="Times New Roman" w:hAnsi="Arial" w:cs="Arial"/>
      <w:b/>
      <w:noProof/>
      <w:szCs w:val="24"/>
      <w:lang w:eastAsia="cs-CZ"/>
    </w:rPr>
  </w:style>
  <w:style w:type="paragraph" w:customStyle="1" w:styleId="Char4">
    <w:name w:val="Char4"/>
    <w:basedOn w:val="Normln"/>
    <w:rsid w:val="00451DCE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styleId="Hypertextovodkaz">
    <w:name w:val="Hyperlink"/>
    <w:basedOn w:val="Standardnpsmoodstavce"/>
    <w:uiPriority w:val="99"/>
    <w:unhideWhenUsed/>
    <w:rsid w:val="00D126DB"/>
    <w:rPr>
      <w:color w:val="0000FF" w:themeColor="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EE69B5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E69B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E69B5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5E42B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qFormat/>
    <w:rsid w:val="008F0FA9"/>
    <w:pPr>
      <w:ind w:left="720"/>
      <w:contextualSpacing/>
    </w:pPr>
    <w:rPr>
      <w:sz w:val="20"/>
      <w:szCs w:val="20"/>
    </w:rPr>
  </w:style>
  <w:style w:type="paragraph" w:customStyle="1" w:styleId="Odstavecseseznamem1">
    <w:name w:val="Odstavec se seznamem1"/>
    <w:basedOn w:val="Normln"/>
    <w:rsid w:val="000B213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FA0A9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FA0A9E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A0A9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A0A9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FA0A9E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uiPriority w:val="22"/>
    <w:qFormat/>
    <w:rsid w:val="00FA0A9E"/>
    <w:rPr>
      <w:b/>
      <w:bCs/>
    </w:rPr>
  </w:style>
  <w:style w:type="character" w:customStyle="1" w:styleId="Nadpis1Char">
    <w:name w:val="Nadpis 1 Char"/>
    <w:basedOn w:val="Standardnpsmoodstavce"/>
    <w:link w:val="Nadpis1"/>
    <w:uiPriority w:val="9"/>
    <w:rsid w:val="005E42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paragraph" w:styleId="Normlnweb">
    <w:name w:val="Normal (Web)"/>
    <w:basedOn w:val="Normln"/>
    <w:uiPriority w:val="99"/>
    <w:unhideWhenUsed/>
    <w:rsid w:val="005E42B2"/>
    <w:pPr>
      <w:spacing w:before="100" w:beforeAutospacing="1" w:after="100" w:afterAutospacing="1"/>
    </w:pPr>
  </w:style>
  <w:style w:type="character" w:customStyle="1" w:styleId="h1a">
    <w:name w:val="h1a"/>
    <w:basedOn w:val="Standardnpsmoodstavce"/>
    <w:rsid w:val="005E42B2"/>
  </w:style>
  <w:style w:type="paragraph" w:customStyle="1" w:styleId="Styl1-Nzevmaterilu">
    <w:name w:val="Styl1 - Název materiálu"/>
    <w:basedOn w:val="Normln"/>
    <w:link w:val="Styl1-NzevmateriluChar"/>
    <w:qFormat/>
    <w:rsid w:val="006A0D30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 w:cs="Arial"/>
      <w:b/>
      <w:noProof/>
      <w:sz w:val="22"/>
    </w:rPr>
  </w:style>
  <w:style w:type="character" w:customStyle="1" w:styleId="Styl1-NzevmateriluChar">
    <w:name w:val="Styl1 - Název materiálu Char"/>
    <w:link w:val="Styl1-Nzevmaterilu"/>
    <w:rsid w:val="006A0D30"/>
    <w:rPr>
      <w:rFonts w:ascii="Arial" w:eastAsia="Times New Roman" w:hAnsi="Arial" w:cs="Arial"/>
      <w:b/>
      <w:noProof/>
      <w:szCs w:val="24"/>
      <w:lang w:eastAsia="cs-CZ"/>
    </w:rPr>
  </w:style>
  <w:style w:type="paragraph" w:customStyle="1" w:styleId="Char4">
    <w:name w:val="Char4"/>
    <w:basedOn w:val="Normln"/>
    <w:rsid w:val="00451DCE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styleId="Hypertextovodkaz">
    <w:name w:val="Hyperlink"/>
    <w:basedOn w:val="Standardnpsmoodstavce"/>
    <w:uiPriority w:val="99"/>
    <w:unhideWhenUsed/>
    <w:rsid w:val="00D126DB"/>
    <w:rPr>
      <w:color w:val="0000FF" w:themeColor="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EE69B5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E69B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E69B5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423</Words>
  <Characters>2502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2920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Moravcová Lenka</cp:lastModifiedBy>
  <cp:revision>10</cp:revision>
  <cp:lastPrinted>2018-02-08T12:19:00Z</cp:lastPrinted>
  <dcterms:created xsi:type="dcterms:W3CDTF">2021-03-12T12:22:00Z</dcterms:created>
  <dcterms:modified xsi:type="dcterms:W3CDTF">2021-04-01T07:30:00Z</dcterms:modified>
</cp:coreProperties>
</file>